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C9F8" w14:textId="77777777" w:rsidR="00B54DD1" w:rsidRDefault="00E73A5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REGULAMIN KONKURSU</w:t>
      </w:r>
    </w:p>
    <w:p w14:paraId="0B470770" w14:textId="067AC9E8" w:rsidR="00B54DD1" w:rsidRDefault="00E73A5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„</w:t>
      </w:r>
      <w:r w:rsidR="00FD3A9B">
        <w:rPr>
          <w:rFonts w:ascii="Calibri" w:hAnsi="Calibri"/>
          <w:b/>
          <w:bCs/>
          <w:sz w:val="26"/>
          <w:szCs w:val="26"/>
        </w:rPr>
        <w:t>Świat jest piękny</w:t>
      </w:r>
      <w:r w:rsidR="00676290">
        <w:rPr>
          <w:rFonts w:ascii="Calibri" w:hAnsi="Calibri"/>
          <w:b/>
          <w:bCs/>
          <w:sz w:val="26"/>
          <w:szCs w:val="26"/>
        </w:rPr>
        <w:t>”</w:t>
      </w:r>
    </w:p>
    <w:p w14:paraId="3EF50D15" w14:textId="77777777" w:rsidR="00B54DD1" w:rsidRDefault="00B54DD1">
      <w:pPr>
        <w:rPr>
          <w:b/>
        </w:rPr>
      </w:pPr>
    </w:p>
    <w:p w14:paraId="5A03BDB6" w14:textId="77777777" w:rsidR="00B54DD1" w:rsidRDefault="00E73A54">
      <w:pPr>
        <w:jc w:val="both"/>
        <w:rPr>
          <w:b/>
        </w:rPr>
      </w:pPr>
      <w:r>
        <w:rPr>
          <w:b/>
        </w:rPr>
        <w:t>Organizator</w:t>
      </w:r>
    </w:p>
    <w:p w14:paraId="2F6B04D7" w14:textId="77777777" w:rsidR="001A2988" w:rsidRDefault="00E73A54">
      <w:pPr>
        <w:jc w:val="both"/>
      </w:pPr>
      <w:r>
        <w:t xml:space="preserve">Ośrodek Wsparcia Dziennego, </w:t>
      </w:r>
    </w:p>
    <w:p w14:paraId="62B9EF70" w14:textId="37A57742" w:rsidR="00B54DD1" w:rsidRDefault="00E73A54">
      <w:pPr>
        <w:jc w:val="both"/>
      </w:pPr>
      <w:r>
        <w:t>ul. Mickiewicza 7</w:t>
      </w:r>
      <w:r w:rsidR="001A2988">
        <w:t xml:space="preserve">, </w:t>
      </w:r>
      <w:r>
        <w:t xml:space="preserve">59-800 Lubań, tel. 75 722 39 69, </w:t>
      </w:r>
    </w:p>
    <w:p w14:paraId="12238424" w14:textId="02C4CD9E" w:rsidR="00B54DD1" w:rsidRDefault="00E73A54">
      <w:pPr>
        <w:jc w:val="both"/>
        <w:rPr>
          <w:u w:val="single"/>
        </w:rPr>
      </w:pPr>
      <w:r>
        <w:t>e-mail:</w:t>
      </w:r>
      <w:r>
        <w:rPr>
          <w:u w:val="single"/>
        </w:rPr>
        <w:t xml:space="preserve"> </w:t>
      </w:r>
      <w:r w:rsidR="00FD3A9B">
        <w:rPr>
          <w:u w:val="single"/>
        </w:rPr>
        <w:t>sekretariat</w:t>
      </w:r>
      <w:r>
        <w:rPr>
          <w:u w:val="single"/>
        </w:rPr>
        <w:t>@owdluban.pl,</w:t>
      </w:r>
    </w:p>
    <w:p w14:paraId="7791147E" w14:textId="77777777" w:rsidR="00B54DD1" w:rsidRDefault="00B54DD1">
      <w:pPr>
        <w:jc w:val="both"/>
      </w:pPr>
    </w:p>
    <w:p w14:paraId="13CC278D" w14:textId="77777777" w:rsidR="00B54DD1" w:rsidRDefault="00E73A54">
      <w:pPr>
        <w:jc w:val="both"/>
        <w:rPr>
          <w:b/>
        </w:rPr>
      </w:pPr>
      <w:r>
        <w:rPr>
          <w:b/>
        </w:rPr>
        <w:t>Warunki uczestnictwa</w:t>
      </w:r>
    </w:p>
    <w:p w14:paraId="1A1616C7" w14:textId="1E6287E8" w:rsidR="00B54DD1" w:rsidRPr="001A2988" w:rsidRDefault="00E73A54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Do udziału w konkursie zapraszamy dzieci w wieku szkolnym (szkoła podstawowa) z terenu miasta Lubań.</w:t>
      </w:r>
    </w:p>
    <w:p w14:paraId="3CEBBC56" w14:textId="6EAC1E89" w:rsidR="001A2988" w:rsidRPr="001A2988" w:rsidRDefault="001A2988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Celem konkursu jest kształtowanie i rozwijanie wśród dzieci zainteresowań fotografią, a także uwrażliwienie ich na piękno otaczającej przyrody i wyjątkowe chwile związane z</w:t>
      </w:r>
      <w:r w:rsidR="00FD3A9B">
        <w:rPr>
          <w:rFonts w:ascii="Calibri" w:hAnsi="Calibri" w:cs="Calibri"/>
        </w:rPr>
        <w:t xml:space="preserve"> pięknem świata</w:t>
      </w:r>
      <w:r w:rsidRPr="001A2988">
        <w:rPr>
          <w:rFonts w:ascii="Calibri" w:hAnsi="Calibri" w:cs="Calibri"/>
        </w:rPr>
        <w:t>. Konkurs ma na celu zachęcenie do twórczego spojrzenia na świat, rozwijania wrażliwości artystycznej oraz umiejętności obserwacji i wyrażania emocji poprzez obraz fotograficzny.</w:t>
      </w:r>
    </w:p>
    <w:p w14:paraId="0500318E" w14:textId="14330763" w:rsidR="001A2988" w:rsidRPr="001A2988" w:rsidRDefault="001A2988" w:rsidP="00356013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A2988">
        <w:rPr>
          <w:rFonts w:ascii="Calibri" w:hAnsi="Calibri" w:cs="Calibri"/>
          <w:sz w:val="22"/>
          <w:szCs w:val="22"/>
        </w:rPr>
        <w:t>Przedmiotem konkursu są prace fotograficzne wykonane dowolną techniką</w:t>
      </w:r>
      <w:r>
        <w:rPr>
          <w:rFonts w:ascii="Calibri" w:hAnsi="Calibri" w:cs="Calibri"/>
          <w:sz w:val="22"/>
          <w:szCs w:val="22"/>
        </w:rPr>
        <w:t>-</w:t>
      </w:r>
      <w:r w:rsidRPr="001A2988">
        <w:rPr>
          <w:rFonts w:ascii="Calibri" w:hAnsi="Calibri" w:cs="Calibri"/>
          <w:sz w:val="22"/>
          <w:szCs w:val="22"/>
        </w:rPr>
        <w:t xml:space="preserve"> zarówno za pomocą aparatów cyfrowych, jak i urządzeń mobilnych. Temat</w:t>
      </w:r>
      <w:r>
        <w:rPr>
          <w:rFonts w:ascii="Calibri" w:hAnsi="Calibri" w:cs="Calibri"/>
          <w:sz w:val="22"/>
          <w:szCs w:val="22"/>
        </w:rPr>
        <w:t xml:space="preserve"> konkursu :</w:t>
      </w:r>
      <w:r w:rsidRPr="001A2988">
        <w:rPr>
          <w:rFonts w:ascii="Calibri" w:hAnsi="Calibri" w:cs="Calibri"/>
          <w:sz w:val="22"/>
          <w:szCs w:val="22"/>
        </w:rPr>
        <w:t xml:space="preserve"> </w:t>
      </w:r>
      <w:r w:rsidRPr="001A2988">
        <w:rPr>
          <w:rStyle w:val="Pogrubienie"/>
          <w:rFonts w:ascii="Calibri" w:hAnsi="Calibri" w:cs="Calibri"/>
          <w:sz w:val="22"/>
          <w:szCs w:val="22"/>
        </w:rPr>
        <w:t>„</w:t>
      </w:r>
      <w:r w:rsidR="00FD3A9B">
        <w:rPr>
          <w:rStyle w:val="Pogrubienie"/>
          <w:rFonts w:ascii="Calibri" w:hAnsi="Calibri" w:cs="Calibri"/>
          <w:sz w:val="22"/>
          <w:szCs w:val="22"/>
        </w:rPr>
        <w:t>Świat jest piękny</w:t>
      </w:r>
      <w:r w:rsidRPr="001A2988">
        <w:rPr>
          <w:rStyle w:val="Pogrubienie"/>
          <w:rFonts w:ascii="Calibri" w:hAnsi="Calibri" w:cs="Calibri"/>
          <w:sz w:val="22"/>
          <w:szCs w:val="22"/>
        </w:rPr>
        <w:t>”</w:t>
      </w:r>
      <w:r w:rsidRPr="001A2988">
        <w:rPr>
          <w:rFonts w:ascii="Calibri" w:hAnsi="Calibri" w:cs="Calibri"/>
          <w:sz w:val="22"/>
          <w:szCs w:val="22"/>
        </w:rPr>
        <w:t>, co oznacza, że uczestnicy powinni uchwycić w swoich zdjęciach przyrodę, krajobrazy lub codzienne sytuacje</w:t>
      </w:r>
      <w:r w:rsidR="00FD3A9B">
        <w:rPr>
          <w:rFonts w:ascii="Calibri" w:hAnsi="Calibri" w:cs="Calibri"/>
          <w:sz w:val="22"/>
          <w:szCs w:val="22"/>
        </w:rPr>
        <w:t>, które ukazują piękno otaczającego nas świata</w:t>
      </w:r>
      <w:r w:rsidRPr="001A2988">
        <w:rPr>
          <w:rFonts w:ascii="Calibri" w:hAnsi="Calibri" w:cs="Calibri"/>
          <w:sz w:val="22"/>
          <w:szCs w:val="22"/>
        </w:rPr>
        <w:t>.</w:t>
      </w:r>
    </w:p>
    <w:p w14:paraId="758F842D" w14:textId="222A7ED6" w:rsidR="001A2988" w:rsidRPr="001A2988" w:rsidRDefault="001A2988" w:rsidP="00356013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A2988">
        <w:rPr>
          <w:rFonts w:ascii="Calibri" w:hAnsi="Calibri" w:cs="Calibri"/>
          <w:sz w:val="22"/>
          <w:szCs w:val="22"/>
        </w:rPr>
        <w:t>Dopuszcza się podstawową obróbkę graficzną zdjęć (np. kadrowanie, korekta kontrastu, jasności, nasycenia kolorów), jednak fotografie powinny zachować swój autentyczny charakter i samodzielność wykonania. Prace mogą być kolorowe lub czarno-białe, a ich forma i styl zależą od indywidualnej interpretacji tematu przez uczestnika.</w:t>
      </w:r>
    </w:p>
    <w:p w14:paraId="0125DDBF" w14:textId="77777777" w:rsidR="00B54DD1" w:rsidRPr="001A2988" w:rsidRDefault="00E73A54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Arkusz uczestnictwa w konkursie do pobrania ze strony internetowej Urzędu Miasta: https://luban.pl/owd.</w:t>
      </w:r>
    </w:p>
    <w:p w14:paraId="24B8908D" w14:textId="77777777" w:rsidR="00B54DD1" w:rsidRPr="001A2988" w:rsidRDefault="00E73A54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Praca powinna być wykonana przez dziecko z pomocą rodzica, starszego rodzeństwa, dziadków i nigdzie wcześniej nie przedstawiona na innym konkursie.</w:t>
      </w:r>
    </w:p>
    <w:p w14:paraId="578E327C" w14:textId="77777777" w:rsidR="00B54DD1" w:rsidRPr="001A2988" w:rsidRDefault="00E73A54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 xml:space="preserve">Każdy uczestnik może zgłosić do konkursu maksymalnie 1 pracę. </w:t>
      </w:r>
    </w:p>
    <w:p w14:paraId="0533AC69" w14:textId="77777777" w:rsidR="00B54DD1" w:rsidRPr="001A2988" w:rsidRDefault="00E73A54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Prace wykonane niezgodnie z regulaminem lub oddane po terminie nie będą oceniane.</w:t>
      </w:r>
    </w:p>
    <w:p w14:paraId="254D3102" w14:textId="05E8B59D" w:rsidR="001A2988" w:rsidRPr="001A2988" w:rsidRDefault="001A2988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 xml:space="preserve">Gotowe prace należy przesłać jako załącznik na e-mail: </w:t>
      </w:r>
      <w:hyperlink r:id="rId5" w:history="1">
        <w:r w:rsidR="00FD3A9B" w:rsidRPr="006A0E62">
          <w:rPr>
            <w:rStyle w:val="Hipercze"/>
            <w:rFonts w:ascii="Calibri" w:hAnsi="Calibri" w:cs="Calibri"/>
          </w:rPr>
          <w:t>sekretariat@owdluban.pl</w:t>
        </w:r>
      </w:hyperlink>
      <w:r w:rsidRPr="001A2988">
        <w:rPr>
          <w:rFonts w:ascii="Calibri" w:hAnsi="Calibri" w:cs="Calibri"/>
        </w:rPr>
        <w:t xml:space="preserve"> do dnia 2</w:t>
      </w:r>
      <w:r w:rsidR="00FD3A9B">
        <w:rPr>
          <w:rFonts w:ascii="Calibri" w:hAnsi="Calibri" w:cs="Calibri"/>
        </w:rPr>
        <w:t>2 maja</w:t>
      </w:r>
      <w:r w:rsidRPr="001A2988">
        <w:rPr>
          <w:rFonts w:ascii="Calibri" w:hAnsi="Calibri" w:cs="Calibri"/>
        </w:rPr>
        <w:t xml:space="preserve"> 202</w:t>
      </w:r>
      <w:r w:rsidR="00FD3A9B">
        <w:rPr>
          <w:rFonts w:ascii="Calibri" w:hAnsi="Calibri" w:cs="Calibri"/>
        </w:rPr>
        <w:t>6</w:t>
      </w:r>
      <w:r w:rsidRPr="001A2988">
        <w:rPr>
          <w:rFonts w:ascii="Calibri" w:hAnsi="Calibri" w:cs="Calibri"/>
        </w:rPr>
        <w:t xml:space="preserve"> r. W tytule wiadomości musi znaleźć się hasło „Konkurs fotograficzny- </w:t>
      </w:r>
      <w:r w:rsidR="00FD3A9B">
        <w:rPr>
          <w:rFonts w:ascii="Calibri" w:hAnsi="Calibri" w:cs="Calibri"/>
        </w:rPr>
        <w:t>Świat jest piękny</w:t>
      </w:r>
      <w:r w:rsidRPr="001A2988">
        <w:rPr>
          <w:rFonts w:ascii="Calibri" w:hAnsi="Calibri" w:cs="Calibri"/>
        </w:rPr>
        <w:t>”. Natomiast w treści wiadomości należy zawrzeć następujące informacje:</w:t>
      </w:r>
    </w:p>
    <w:p w14:paraId="1D5DF01F" w14:textId="77777777" w:rsidR="001A2988" w:rsidRPr="001A2988" w:rsidRDefault="001A2988" w:rsidP="00356013">
      <w:pPr>
        <w:spacing w:line="276" w:lineRule="auto"/>
        <w:ind w:left="720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- imię i nazwisko autora,</w:t>
      </w:r>
    </w:p>
    <w:p w14:paraId="37D1994C" w14:textId="77777777" w:rsidR="001A2988" w:rsidRPr="001A2988" w:rsidRDefault="001A2988" w:rsidP="00356013">
      <w:pPr>
        <w:spacing w:line="276" w:lineRule="auto"/>
        <w:ind w:left="720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 xml:space="preserve">- tytuł zdjęcia lub miejsce wykonania fotografii. </w:t>
      </w:r>
    </w:p>
    <w:p w14:paraId="3A397EB0" w14:textId="77777777" w:rsidR="00B54DD1" w:rsidRPr="001A2988" w:rsidRDefault="00E73A54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Wzięcie udziału w konkursie jest jednoznaczne z wyrażeniem zgody na przetwarzanie danych osobowych.</w:t>
      </w:r>
      <w:bookmarkStart w:id="0" w:name="_Hlk40180683"/>
      <w:bookmarkEnd w:id="0"/>
    </w:p>
    <w:p w14:paraId="4ABDF7E9" w14:textId="77777777" w:rsidR="00B54DD1" w:rsidRPr="001A2988" w:rsidRDefault="00E73A54" w:rsidP="00356013">
      <w:pPr>
        <w:pStyle w:val="Akapitzlist"/>
        <w:spacing w:line="276" w:lineRule="auto"/>
        <w:ind w:left="-142"/>
        <w:jc w:val="both"/>
        <w:rPr>
          <w:rFonts w:ascii="Calibri" w:hAnsi="Calibri" w:cs="Calibri"/>
          <w:b/>
        </w:rPr>
      </w:pPr>
      <w:r w:rsidRPr="001A2988">
        <w:rPr>
          <w:rFonts w:ascii="Calibri" w:hAnsi="Calibri" w:cs="Calibri"/>
          <w:b/>
        </w:rPr>
        <w:lastRenderedPageBreak/>
        <w:t>Nagrody</w:t>
      </w:r>
    </w:p>
    <w:p w14:paraId="74DC748B" w14:textId="77777777" w:rsidR="00B54DD1" w:rsidRPr="001A2988" w:rsidRDefault="00B54DD1" w:rsidP="00356013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486FDC9A" w14:textId="77777777" w:rsidR="00B54DD1" w:rsidRPr="001A2988" w:rsidRDefault="00E73A54" w:rsidP="0035601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Organizator dokona kwalifikacji prac na wystawę pokonkursową oraz przyzna I, II i III nagrodę.</w:t>
      </w:r>
    </w:p>
    <w:p w14:paraId="066ECD33" w14:textId="77777777" w:rsidR="00B54DD1" w:rsidRPr="001A2988" w:rsidRDefault="00E73A54" w:rsidP="0035601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Autorzy nagrodzonych prac otrzymają dyplomy i nagrody- odbiór nagród zostanie ustalony indywidualnie i odbędzie się w siedzibie Ośrodka Wsparcia Dziennego ul. Mickiewicza w Lubaniu.</w:t>
      </w:r>
    </w:p>
    <w:p w14:paraId="63C2DB6B" w14:textId="77777777" w:rsidR="00B54DD1" w:rsidRPr="001A2988" w:rsidRDefault="00E73A54" w:rsidP="0035601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Wyniki konkursu zostaną ogłoszone na stronie internetowej Urzędu Miasta Lubań oraz na stronie Facebook Ośrodka Wsparcia Dziennego w Lubaniu.</w:t>
      </w:r>
    </w:p>
    <w:p w14:paraId="4568730F" w14:textId="77777777" w:rsidR="00B54DD1" w:rsidRPr="001A2988" w:rsidRDefault="00B54DD1" w:rsidP="00356013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5312E276" w14:textId="77777777" w:rsidR="00B54DD1" w:rsidRPr="001A2988" w:rsidRDefault="00B54DD1" w:rsidP="00356013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466D47CE" w14:textId="0823D1C9" w:rsidR="00B54DD1" w:rsidRPr="004F6231" w:rsidRDefault="00E73A54" w:rsidP="00356013">
      <w:pPr>
        <w:pStyle w:val="Akapitzlist"/>
        <w:spacing w:line="276" w:lineRule="auto"/>
        <w:ind w:left="0"/>
        <w:jc w:val="both"/>
        <w:rPr>
          <w:rFonts w:ascii="Calibri" w:hAnsi="Calibri" w:cs="Calibri"/>
          <w:b/>
        </w:rPr>
      </w:pPr>
      <w:r w:rsidRPr="001A2988">
        <w:rPr>
          <w:rFonts w:ascii="Calibri" w:hAnsi="Calibri" w:cs="Calibri"/>
          <w:b/>
        </w:rPr>
        <w:t>Uwagi końcowe</w:t>
      </w:r>
    </w:p>
    <w:p w14:paraId="696882EC" w14:textId="77777777" w:rsidR="00B54DD1" w:rsidRPr="001A2988" w:rsidRDefault="00E73A54" w:rsidP="00356013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Organizator konkursu zastrzega sobie prawo do opublikowania imienia, nazwiska i informacji o laureatach konkursu oraz umieszczenie tych informacji w materiałach reklamowych organizatora oraz w mediach i na stronach internetowych.</w:t>
      </w:r>
    </w:p>
    <w:p w14:paraId="697396D0" w14:textId="77777777" w:rsidR="00B54DD1" w:rsidRPr="001A2988" w:rsidRDefault="00E73A54" w:rsidP="00356013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Organizatorowi przysługuje prawo ostatecznej interpretacji regulaminu.</w:t>
      </w:r>
    </w:p>
    <w:p w14:paraId="126D85CD" w14:textId="77777777" w:rsidR="00B54DD1" w:rsidRPr="001A2988" w:rsidRDefault="00E73A54" w:rsidP="00356013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 xml:space="preserve">Wzięcie udziału w konkursie jest jednoznaczne z wyrażeniem zgody na przetwarzanie danych osobowych zgodnie z Ustawą z dnia 10 maja 2018 r, o ochronie danych osobowych (Dz. U. z 2018r., poz. 1000) oraz na wykonywanie zdjęć przez OWD podczas rozstrzygnięcia konkursu i wykorzystanie ich w sposób etyczny w materiałach promocyjnych, mediach, gazetach oraz stronach internetowych. </w:t>
      </w:r>
    </w:p>
    <w:p w14:paraId="0EB2D3F4" w14:textId="77777777" w:rsidR="00B54DD1" w:rsidRPr="001A2988" w:rsidRDefault="00B54DD1" w:rsidP="00356013">
      <w:pPr>
        <w:spacing w:line="276" w:lineRule="auto"/>
        <w:jc w:val="both"/>
        <w:rPr>
          <w:rFonts w:ascii="Calibri" w:hAnsi="Calibri" w:cs="Calibri"/>
        </w:rPr>
      </w:pPr>
    </w:p>
    <w:p w14:paraId="7D7A003E" w14:textId="77777777" w:rsidR="00B54DD1" w:rsidRPr="001A2988" w:rsidRDefault="00B54DD1">
      <w:pPr>
        <w:spacing w:line="360" w:lineRule="auto"/>
        <w:jc w:val="both"/>
        <w:rPr>
          <w:rFonts w:ascii="Calibri" w:hAnsi="Calibri" w:cs="Calibri"/>
        </w:rPr>
      </w:pPr>
    </w:p>
    <w:p w14:paraId="4C684B1A" w14:textId="77777777" w:rsidR="00B54DD1" w:rsidRDefault="00B54DD1">
      <w:pPr>
        <w:spacing w:line="360" w:lineRule="auto"/>
        <w:jc w:val="both"/>
      </w:pPr>
    </w:p>
    <w:p w14:paraId="5815F298" w14:textId="77777777" w:rsidR="00B54DD1" w:rsidRDefault="00B54DD1">
      <w:pPr>
        <w:spacing w:line="360" w:lineRule="auto"/>
        <w:jc w:val="both"/>
      </w:pPr>
    </w:p>
    <w:p w14:paraId="5D089C5D" w14:textId="77777777" w:rsidR="00B54DD1" w:rsidRDefault="00B54DD1">
      <w:pPr>
        <w:spacing w:line="360" w:lineRule="auto"/>
        <w:jc w:val="both"/>
      </w:pPr>
    </w:p>
    <w:p w14:paraId="2E639240" w14:textId="77777777" w:rsidR="00B54DD1" w:rsidRDefault="00B54DD1">
      <w:pPr>
        <w:spacing w:line="360" w:lineRule="auto"/>
        <w:jc w:val="both"/>
      </w:pPr>
    </w:p>
    <w:p w14:paraId="3CEE5B65" w14:textId="77777777" w:rsidR="00B54DD1" w:rsidRDefault="00B54DD1">
      <w:pPr>
        <w:spacing w:line="360" w:lineRule="auto"/>
        <w:jc w:val="both"/>
      </w:pPr>
    </w:p>
    <w:p w14:paraId="1F3509BC" w14:textId="77777777" w:rsidR="00B54DD1" w:rsidRDefault="00B54DD1">
      <w:pPr>
        <w:spacing w:line="360" w:lineRule="auto"/>
        <w:jc w:val="both"/>
      </w:pPr>
    </w:p>
    <w:p w14:paraId="50C3352E" w14:textId="77777777" w:rsidR="00B54DD1" w:rsidRDefault="00B54DD1">
      <w:pPr>
        <w:spacing w:line="360" w:lineRule="auto"/>
        <w:jc w:val="both"/>
      </w:pPr>
    </w:p>
    <w:p w14:paraId="6BDC1547" w14:textId="77777777" w:rsidR="00B54DD1" w:rsidRDefault="00B54DD1">
      <w:pPr>
        <w:jc w:val="both"/>
      </w:pPr>
    </w:p>
    <w:p w14:paraId="75293063" w14:textId="77777777" w:rsidR="00B54DD1" w:rsidRDefault="00B54DD1">
      <w:pPr>
        <w:jc w:val="both"/>
      </w:pPr>
    </w:p>
    <w:p w14:paraId="48323FDF" w14:textId="77777777" w:rsidR="00B54DD1" w:rsidRDefault="00B54DD1">
      <w:pPr>
        <w:jc w:val="both"/>
      </w:pPr>
    </w:p>
    <w:p w14:paraId="4AC93C3B" w14:textId="77777777" w:rsidR="00B54DD1" w:rsidRDefault="00B54DD1">
      <w:pPr>
        <w:jc w:val="both"/>
      </w:pPr>
    </w:p>
    <w:p w14:paraId="251884B1" w14:textId="77777777" w:rsidR="00B54DD1" w:rsidRDefault="00B54DD1"/>
    <w:sectPr w:rsidR="00B54DD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00"/>
    <w:multiLevelType w:val="multilevel"/>
    <w:tmpl w:val="D2FA5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6405E7"/>
    <w:multiLevelType w:val="multilevel"/>
    <w:tmpl w:val="53D0B8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8E93081"/>
    <w:multiLevelType w:val="multilevel"/>
    <w:tmpl w:val="031A7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CB2E8E"/>
    <w:multiLevelType w:val="multilevel"/>
    <w:tmpl w:val="6E3435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C2E58E1"/>
    <w:multiLevelType w:val="multilevel"/>
    <w:tmpl w:val="FABA5D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47863026">
    <w:abstractNumId w:val="4"/>
  </w:num>
  <w:num w:numId="2" w16cid:durableId="1631471617">
    <w:abstractNumId w:val="3"/>
  </w:num>
  <w:num w:numId="3" w16cid:durableId="522209864">
    <w:abstractNumId w:val="2"/>
  </w:num>
  <w:num w:numId="4" w16cid:durableId="1359743492">
    <w:abstractNumId w:val="0"/>
  </w:num>
  <w:num w:numId="5" w16cid:durableId="1624339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D1"/>
    <w:rsid w:val="001A2988"/>
    <w:rsid w:val="00356013"/>
    <w:rsid w:val="004F6231"/>
    <w:rsid w:val="005F1528"/>
    <w:rsid w:val="00676290"/>
    <w:rsid w:val="007A6503"/>
    <w:rsid w:val="00953392"/>
    <w:rsid w:val="009B4DF3"/>
    <w:rsid w:val="00B54DD1"/>
    <w:rsid w:val="00D71844"/>
    <w:rsid w:val="00E73A54"/>
    <w:rsid w:val="00FD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8A04"/>
  <w15:docId w15:val="{A34BADD1-4503-4448-9EAE-24D2977D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121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121C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921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298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A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2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owdlub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Rybak</dc:creator>
  <dc:description/>
  <cp:lastModifiedBy>Anna Skowron</cp:lastModifiedBy>
  <cp:revision>2</cp:revision>
  <dcterms:created xsi:type="dcterms:W3CDTF">2026-05-05T10:30:00Z</dcterms:created>
  <dcterms:modified xsi:type="dcterms:W3CDTF">2026-05-05T10:30:00Z</dcterms:modified>
  <dc:language>pl-PL</dc:language>
</cp:coreProperties>
</file>